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7C" w:rsidRPr="0035787C" w:rsidRDefault="00E36705" w:rsidP="0035787C">
      <w:pPr>
        <w:jc w:val="center"/>
        <w:rPr>
          <w:b/>
          <w:bCs/>
          <w:sz w:val="28"/>
          <w:szCs w:val="28"/>
        </w:rPr>
      </w:pPr>
      <w:r w:rsidRPr="0035787C">
        <w:rPr>
          <w:rFonts w:hint="cs"/>
          <w:b/>
          <w:bCs/>
          <w:sz w:val="28"/>
          <w:szCs w:val="28"/>
          <w:cs/>
        </w:rPr>
        <w:t>मौरी</w:t>
      </w:r>
      <w:r w:rsidR="00ED0514">
        <w:rPr>
          <w:rFonts w:hint="cs"/>
          <w:b/>
          <w:bCs/>
          <w:sz w:val="28"/>
          <w:szCs w:val="28"/>
          <w:cs/>
        </w:rPr>
        <w:t>,</w:t>
      </w:r>
      <w:r w:rsidRPr="0035787C">
        <w:rPr>
          <w:rFonts w:hint="cs"/>
          <w:b/>
          <w:bCs/>
          <w:sz w:val="28"/>
          <w:szCs w:val="28"/>
          <w:cs/>
        </w:rPr>
        <w:t xml:space="preserve"> च्याउ र रेशमखेती </w:t>
      </w:r>
      <w:r w:rsidR="0035787C" w:rsidRPr="0035787C">
        <w:rPr>
          <w:rFonts w:hint="cs"/>
          <w:b/>
          <w:bCs/>
          <w:sz w:val="28"/>
          <w:szCs w:val="28"/>
          <w:cs/>
        </w:rPr>
        <w:t>गर्न चाहनेहरुका लागि जरुरी सूचना</w:t>
      </w:r>
    </w:p>
    <w:p w:rsidR="00E36705" w:rsidRDefault="00F5467F" w:rsidP="00E36705">
      <w:pPr>
        <w:jc w:val="both"/>
        <w:rPr>
          <w:rFonts w:hint="cs"/>
          <w:sz w:val="26"/>
          <w:szCs w:val="24"/>
        </w:rPr>
      </w:pPr>
      <w:r w:rsidRPr="00E36705">
        <w:rPr>
          <w:rFonts w:hint="cs"/>
          <w:sz w:val="26"/>
          <w:szCs w:val="24"/>
          <w:cs/>
        </w:rPr>
        <w:t xml:space="preserve">रेशम खेती कार्यालय बन्दीपुरको नाम हाल प्रजनन् पिंढी बिजकोया श्रोतकेन्द्र </w:t>
      </w:r>
      <w:r w:rsidR="00E36705" w:rsidRPr="00E36705">
        <w:rPr>
          <w:rFonts w:hint="cs"/>
          <w:sz w:val="26"/>
          <w:szCs w:val="24"/>
          <w:cs/>
        </w:rPr>
        <w:t>रहेको</w:t>
      </w:r>
      <w:r w:rsidR="00771C08" w:rsidRPr="00E36705">
        <w:rPr>
          <w:rFonts w:hint="cs"/>
          <w:sz w:val="26"/>
          <w:szCs w:val="24"/>
          <w:cs/>
        </w:rPr>
        <w:t xml:space="preserve"> र यस कार्यालयले </w:t>
      </w:r>
      <w:r w:rsidR="0085669A">
        <w:rPr>
          <w:rFonts w:hint="cs"/>
          <w:sz w:val="26"/>
          <w:szCs w:val="24"/>
          <w:cs/>
        </w:rPr>
        <w:t xml:space="preserve">यस वर्षदेखि </w:t>
      </w:r>
      <w:r w:rsidR="00771C08" w:rsidRPr="00E36705">
        <w:rPr>
          <w:rFonts w:hint="cs"/>
          <w:sz w:val="26"/>
          <w:szCs w:val="24"/>
          <w:cs/>
        </w:rPr>
        <w:t>रेशम किरा पालनका लागि किम्</w:t>
      </w:r>
      <w:r w:rsidRPr="00E36705">
        <w:rPr>
          <w:rFonts w:hint="cs"/>
          <w:sz w:val="26"/>
          <w:szCs w:val="24"/>
          <w:cs/>
        </w:rPr>
        <w:t xml:space="preserve">बु </w:t>
      </w:r>
      <w:r w:rsidR="00771C08" w:rsidRPr="00E36705">
        <w:rPr>
          <w:rFonts w:hint="cs"/>
          <w:sz w:val="26"/>
          <w:szCs w:val="24"/>
          <w:cs/>
        </w:rPr>
        <w:t>खेती</w:t>
      </w:r>
      <w:r w:rsidR="0085669A">
        <w:rPr>
          <w:sz w:val="26"/>
          <w:szCs w:val="24"/>
        </w:rPr>
        <w:t>,</w:t>
      </w:r>
      <w:r w:rsidR="00771C08" w:rsidRPr="00E36705">
        <w:rPr>
          <w:rFonts w:hint="cs"/>
          <w:sz w:val="26"/>
          <w:szCs w:val="24"/>
          <w:cs/>
        </w:rPr>
        <w:t xml:space="preserve"> रेशम किरा पालनका साथै मौरीपालन र च्याउ खेतीका आधुनिक प्रविधीहरु सिकाउनु</w:t>
      </w:r>
      <w:r w:rsidR="006563AB">
        <w:rPr>
          <w:sz w:val="26"/>
          <w:szCs w:val="24"/>
        </w:rPr>
        <w:t>(</w:t>
      </w:r>
      <w:r w:rsidR="006563AB">
        <w:rPr>
          <w:rFonts w:hint="cs"/>
          <w:sz w:val="26"/>
          <w:szCs w:val="24"/>
          <w:cs/>
        </w:rPr>
        <w:t>फोनवाट</w:t>
      </w:r>
      <w:r w:rsidR="006563AB">
        <w:rPr>
          <w:sz w:val="26"/>
          <w:szCs w:val="24"/>
        </w:rPr>
        <w:t>,</w:t>
      </w:r>
      <w:r w:rsidR="006563AB">
        <w:rPr>
          <w:rFonts w:hint="cs"/>
          <w:sz w:val="26"/>
          <w:szCs w:val="24"/>
          <w:cs/>
        </w:rPr>
        <w:t xml:space="preserve"> कार्यालयमा वा स्थलगत भेटेर</w:t>
      </w:r>
      <w:r w:rsidR="006563AB">
        <w:rPr>
          <w:sz w:val="26"/>
          <w:szCs w:val="24"/>
        </w:rPr>
        <w:t>,</w:t>
      </w:r>
      <w:r w:rsidR="006563AB">
        <w:rPr>
          <w:rFonts w:hint="cs"/>
          <w:sz w:val="26"/>
          <w:szCs w:val="24"/>
          <w:cs/>
        </w:rPr>
        <w:t xml:space="preserve"> तालिमवाट</w:t>
      </w:r>
      <w:r w:rsidR="006563AB">
        <w:rPr>
          <w:sz w:val="26"/>
          <w:szCs w:val="24"/>
        </w:rPr>
        <w:t>)</w:t>
      </w:r>
      <w:r w:rsidR="00771C08" w:rsidRPr="00E36705">
        <w:rPr>
          <w:rFonts w:hint="cs"/>
          <w:sz w:val="26"/>
          <w:szCs w:val="24"/>
          <w:cs/>
        </w:rPr>
        <w:t>का साथै</w:t>
      </w:r>
      <w:r w:rsidR="001C64D7">
        <w:rPr>
          <w:rFonts w:hint="cs"/>
          <w:sz w:val="26"/>
          <w:szCs w:val="24"/>
          <w:cs/>
        </w:rPr>
        <w:t>यी सम्बन्धी</w:t>
      </w:r>
      <w:r w:rsidR="00771C08" w:rsidRPr="00E36705">
        <w:rPr>
          <w:rFonts w:hint="cs"/>
          <w:sz w:val="26"/>
          <w:szCs w:val="24"/>
          <w:cs/>
        </w:rPr>
        <w:t xml:space="preserve"> केही सामग्रीहरु अनुदानमा वितरण गर्ने कार्यक्रम </w:t>
      </w:r>
      <w:r w:rsidR="0085669A">
        <w:rPr>
          <w:rFonts w:hint="cs"/>
          <w:sz w:val="26"/>
          <w:szCs w:val="24"/>
          <w:cs/>
        </w:rPr>
        <w:t>रहेको छ ।</w:t>
      </w:r>
      <w:r w:rsidR="0035787C">
        <w:rPr>
          <w:rFonts w:hint="cs"/>
          <w:sz w:val="26"/>
          <w:szCs w:val="24"/>
          <w:cs/>
        </w:rPr>
        <w:t>तनहूँ</w:t>
      </w:r>
      <w:r w:rsidR="0085669A">
        <w:rPr>
          <w:sz w:val="26"/>
          <w:szCs w:val="24"/>
        </w:rPr>
        <w:t>,</w:t>
      </w:r>
      <w:r w:rsidR="0035787C">
        <w:rPr>
          <w:rFonts w:hint="cs"/>
          <w:sz w:val="26"/>
          <w:szCs w:val="24"/>
          <w:cs/>
        </w:rPr>
        <w:t xml:space="preserve"> लमजुङ र गोरखा जिल्लाका </w:t>
      </w:r>
      <w:r w:rsidR="00E36705" w:rsidRPr="00E36705">
        <w:rPr>
          <w:rFonts w:hint="cs"/>
          <w:sz w:val="26"/>
          <w:szCs w:val="24"/>
          <w:cs/>
        </w:rPr>
        <w:t>इच्छुक कृषक</w:t>
      </w:r>
      <w:r w:rsidR="0085669A">
        <w:rPr>
          <w:sz w:val="26"/>
          <w:szCs w:val="24"/>
        </w:rPr>
        <w:t>,</w:t>
      </w:r>
      <w:r w:rsidR="00E36705" w:rsidRPr="00E36705">
        <w:rPr>
          <w:rFonts w:hint="cs"/>
          <w:sz w:val="26"/>
          <w:szCs w:val="24"/>
          <w:cs/>
        </w:rPr>
        <w:t xml:space="preserve"> समुह</w:t>
      </w:r>
      <w:r w:rsidR="0085669A">
        <w:rPr>
          <w:sz w:val="26"/>
          <w:szCs w:val="24"/>
        </w:rPr>
        <w:t>,</w:t>
      </w:r>
      <w:r w:rsidR="00E36705" w:rsidRPr="00E36705">
        <w:rPr>
          <w:rFonts w:hint="cs"/>
          <w:sz w:val="26"/>
          <w:szCs w:val="24"/>
          <w:cs/>
        </w:rPr>
        <w:t xml:space="preserve"> सहकारी </w:t>
      </w:r>
      <w:r w:rsidR="0035787C">
        <w:rPr>
          <w:rFonts w:hint="cs"/>
          <w:sz w:val="26"/>
          <w:szCs w:val="24"/>
          <w:cs/>
        </w:rPr>
        <w:t xml:space="preserve">वा गैर सरकारी </w:t>
      </w:r>
      <w:r w:rsidR="00E36705" w:rsidRPr="00E36705">
        <w:rPr>
          <w:rFonts w:hint="cs"/>
          <w:sz w:val="26"/>
          <w:szCs w:val="24"/>
          <w:cs/>
        </w:rPr>
        <w:t>संस्था</w:t>
      </w:r>
      <w:r w:rsidR="0035787C">
        <w:rPr>
          <w:rFonts w:hint="cs"/>
          <w:sz w:val="26"/>
          <w:szCs w:val="24"/>
          <w:cs/>
        </w:rPr>
        <w:t>मा आबद्ध व्यक्ती</w:t>
      </w:r>
      <w:r w:rsidR="00E36705" w:rsidRPr="00E36705">
        <w:rPr>
          <w:rFonts w:hint="cs"/>
          <w:sz w:val="26"/>
          <w:szCs w:val="24"/>
          <w:cs/>
        </w:rPr>
        <w:t>हरुले आफ्नो विवरण</w:t>
      </w:r>
      <w:r w:rsidR="0035787C">
        <w:rPr>
          <w:sz w:val="26"/>
          <w:szCs w:val="24"/>
        </w:rPr>
        <w:t>(</w:t>
      </w:r>
      <w:r w:rsidR="0035787C">
        <w:rPr>
          <w:rFonts w:hint="cs"/>
          <w:sz w:val="26"/>
          <w:szCs w:val="24"/>
          <w:cs/>
        </w:rPr>
        <w:t xml:space="preserve">पहिले पाएको </w:t>
      </w:r>
      <w:r w:rsidR="006563AB">
        <w:rPr>
          <w:rFonts w:hint="cs"/>
          <w:sz w:val="26"/>
          <w:szCs w:val="24"/>
          <w:cs/>
        </w:rPr>
        <w:t xml:space="preserve">भए पाएको </w:t>
      </w:r>
      <w:bookmarkStart w:id="0" w:name="_GoBack"/>
      <w:bookmarkEnd w:id="0"/>
      <w:r w:rsidR="0035787C">
        <w:rPr>
          <w:rFonts w:hint="cs"/>
          <w:sz w:val="26"/>
          <w:szCs w:val="24"/>
          <w:cs/>
        </w:rPr>
        <w:t>अनुदान</w:t>
      </w:r>
      <w:r w:rsidR="0035787C">
        <w:rPr>
          <w:sz w:val="26"/>
          <w:szCs w:val="24"/>
        </w:rPr>
        <w:t>)</w:t>
      </w:r>
      <w:r w:rsidR="00E36705" w:rsidRPr="00E36705">
        <w:rPr>
          <w:rFonts w:hint="cs"/>
          <w:sz w:val="26"/>
          <w:szCs w:val="24"/>
          <w:cs/>
        </w:rPr>
        <w:t xml:space="preserve"> सहितको निबेदन मिति २०७६ भदौ मसान्त सम्ममा यस कार्यालयमा बुझाउनु हुन यो </w:t>
      </w:r>
      <w:r w:rsidRPr="00E36705">
        <w:rPr>
          <w:rFonts w:hint="cs"/>
          <w:sz w:val="26"/>
          <w:szCs w:val="24"/>
          <w:cs/>
        </w:rPr>
        <w:t>सूचना</w:t>
      </w:r>
      <w:r w:rsidR="00E36705" w:rsidRPr="00E36705">
        <w:rPr>
          <w:rFonts w:hint="cs"/>
          <w:sz w:val="26"/>
          <w:szCs w:val="24"/>
          <w:cs/>
        </w:rPr>
        <w:t xml:space="preserve"> प्रशारण गरिएको छ ।</w:t>
      </w:r>
      <w:r w:rsidR="001C64D7">
        <w:rPr>
          <w:rFonts w:hint="cs"/>
          <w:sz w:val="26"/>
          <w:szCs w:val="24"/>
          <w:cs/>
        </w:rPr>
        <w:t xml:space="preserve"> थप जानकारीका लागि यस कार्यालयको सूचना पाटी</w:t>
      </w:r>
      <w:r w:rsidR="0085669A">
        <w:rPr>
          <w:sz w:val="26"/>
          <w:szCs w:val="24"/>
        </w:rPr>
        <w:t>,</w:t>
      </w:r>
      <w:r w:rsidR="0085669A">
        <w:rPr>
          <w:rFonts w:hint="cs"/>
          <w:sz w:val="26"/>
          <w:szCs w:val="24"/>
          <w:cs/>
        </w:rPr>
        <w:t xml:space="preserve"> वेबसाइट हेर्न र</w:t>
      </w:r>
      <w:r w:rsidR="001C64D7">
        <w:rPr>
          <w:rFonts w:hint="cs"/>
          <w:sz w:val="26"/>
          <w:szCs w:val="24"/>
          <w:cs/>
        </w:rPr>
        <w:t xml:space="preserve"> फोन सम्पर्क गर्नुहुन अनुरोध छ ।</w:t>
      </w:r>
      <w:r w:rsidR="00365F88">
        <w:rPr>
          <w:sz w:val="26"/>
          <w:szCs w:val="24"/>
        </w:rPr>
        <w:br/>
      </w:r>
      <w:r w:rsidR="00365F88" w:rsidRPr="00CB77E2">
        <w:rPr>
          <w:rFonts w:hint="cs"/>
          <w:b/>
          <w:bCs/>
          <w:sz w:val="26"/>
          <w:szCs w:val="24"/>
          <w:u w:val="single"/>
          <w:cs/>
        </w:rPr>
        <w:t xml:space="preserve">कार्यक्रमहरु </w:t>
      </w:r>
      <w:r w:rsidR="00365F88">
        <w:rPr>
          <w:rFonts w:hint="cs"/>
          <w:sz w:val="26"/>
          <w:szCs w:val="24"/>
          <w:cs/>
        </w:rPr>
        <w:br/>
        <w:t xml:space="preserve">मौरी पालन स्थलगत तालीम </w:t>
      </w:r>
      <w:r w:rsidR="00365F88">
        <w:rPr>
          <w:sz w:val="26"/>
          <w:szCs w:val="24"/>
        </w:rPr>
        <w:t>:</w:t>
      </w:r>
      <w:r w:rsidR="00365F88">
        <w:rPr>
          <w:rFonts w:hint="cs"/>
          <w:sz w:val="26"/>
          <w:szCs w:val="24"/>
          <w:cs/>
        </w:rPr>
        <w:t xml:space="preserve"> १० वटा</w:t>
      </w:r>
    </w:p>
    <w:p w:rsidR="00365F88" w:rsidRDefault="00365F88" w:rsidP="00E36705">
      <w:pPr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आधुनीक मौरीघार वितरण </w:t>
      </w:r>
      <w:r>
        <w:rPr>
          <w:sz w:val="26"/>
          <w:szCs w:val="24"/>
        </w:rPr>
        <w:t>(</w:t>
      </w:r>
      <w:r>
        <w:rPr>
          <w:rFonts w:hint="cs"/>
          <w:sz w:val="26"/>
          <w:szCs w:val="24"/>
          <w:cs/>
        </w:rPr>
        <w:t>७५</w:t>
      </w:r>
      <w:r>
        <w:rPr>
          <w:sz w:val="26"/>
          <w:szCs w:val="24"/>
        </w:rPr>
        <w:t>%)</w:t>
      </w:r>
      <w:r>
        <w:rPr>
          <w:rFonts w:hint="cs"/>
          <w:sz w:val="26"/>
          <w:szCs w:val="24"/>
          <w:cs/>
        </w:rPr>
        <w:t xml:space="preserve"> </w:t>
      </w:r>
      <w:r>
        <w:rPr>
          <w:sz w:val="26"/>
          <w:szCs w:val="24"/>
        </w:rPr>
        <w:t>=</w:t>
      </w:r>
      <w:r>
        <w:rPr>
          <w:rFonts w:hint="cs"/>
          <w:sz w:val="26"/>
          <w:szCs w:val="24"/>
          <w:cs/>
        </w:rPr>
        <w:t xml:space="preserve"> २०० वटा</w:t>
      </w:r>
    </w:p>
    <w:p w:rsidR="00365F88" w:rsidRDefault="00365F88" w:rsidP="00E36705">
      <w:pPr>
        <w:jc w:val="both"/>
        <w:rPr>
          <w:rFonts w:hint="cs"/>
          <w:sz w:val="26"/>
          <w:szCs w:val="24"/>
          <w:cs/>
        </w:rPr>
      </w:pPr>
      <w:r>
        <w:rPr>
          <w:rFonts w:hint="cs"/>
          <w:sz w:val="26"/>
          <w:szCs w:val="24"/>
          <w:cs/>
        </w:rPr>
        <w:t xml:space="preserve">आधुनीक मौरी सामग्री वितरण </w:t>
      </w:r>
      <w:r>
        <w:rPr>
          <w:sz w:val="26"/>
          <w:szCs w:val="24"/>
        </w:rPr>
        <w:t>(</w:t>
      </w:r>
      <w:r>
        <w:rPr>
          <w:rFonts w:hint="cs"/>
          <w:sz w:val="26"/>
          <w:szCs w:val="24"/>
          <w:cs/>
        </w:rPr>
        <w:t>७५</w:t>
      </w:r>
      <w:r>
        <w:rPr>
          <w:sz w:val="26"/>
          <w:szCs w:val="24"/>
        </w:rPr>
        <w:t xml:space="preserve">%) = </w:t>
      </w:r>
      <w:r>
        <w:rPr>
          <w:rFonts w:hint="cs"/>
          <w:sz w:val="26"/>
          <w:szCs w:val="24"/>
          <w:cs/>
        </w:rPr>
        <w:t>२०० वटा</w:t>
      </w:r>
    </w:p>
    <w:p w:rsidR="00365F88" w:rsidRDefault="00365F88" w:rsidP="00E36705">
      <w:pPr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च्याउको विउ वितरण </w:t>
      </w:r>
      <w:r>
        <w:rPr>
          <w:sz w:val="26"/>
          <w:szCs w:val="24"/>
        </w:rPr>
        <w:t>(</w:t>
      </w:r>
      <w:r w:rsidR="00CB77E2">
        <w:rPr>
          <w:rFonts w:hint="cs"/>
          <w:sz w:val="26"/>
          <w:szCs w:val="24"/>
          <w:cs/>
        </w:rPr>
        <w:t>५०</w:t>
      </w:r>
      <w:r w:rsidR="00CB77E2">
        <w:rPr>
          <w:sz w:val="26"/>
          <w:szCs w:val="24"/>
        </w:rPr>
        <w:t xml:space="preserve">% </w:t>
      </w:r>
      <w:r w:rsidR="00BE19F0">
        <w:rPr>
          <w:sz w:val="26"/>
          <w:szCs w:val="24"/>
        </w:rPr>
        <w:t>)</w:t>
      </w:r>
      <w:r>
        <w:rPr>
          <w:rFonts w:hint="cs"/>
          <w:sz w:val="26"/>
          <w:szCs w:val="24"/>
          <w:cs/>
        </w:rPr>
        <w:t xml:space="preserve"> </w:t>
      </w:r>
      <w:r>
        <w:rPr>
          <w:sz w:val="26"/>
          <w:szCs w:val="24"/>
        </w:rPr>
        <w:t>=</w:t>
      </w:r>
      <w:r>
        <w:rPr>
          <w:rFonts w:hint="cs"/>
          <w:sz w:val="26"/>
          <w:szCs w:val="24"/>
          <w:cs/>
        </w:rPr>
        <w:t xml:space="preserve"> ३०००</w:t>
      </w:r>
      <w:r w:rsidR="00BE19F0">
        <w:rPr>
          <w:sz w:val="26"/>
          <w:szCs w:val="24"/>
        </w:rPr>
        <w:t>(</w:t>
      </w:r>
      <w:r w:rsidR="00BE19F0">
        <w:rPr>
          <w:rFonts w:hint="cs"/>
          <w:sz w:val="26"/>
          <w:szCs w:val="24"/>
          <w:cs/>
        </w:rPr>
        <w:t>पोका</w:t>
      </w:r>
      <w:r w:rsidR="00BE19F0">
        <w:rPr>
          <w:sz w:val="26"/>
          <w:szCs w:val="24"/>
        </w:rPr>
        <w:t>)</w:t>
      </w:r>
    </w:p>
    <w:p w:rsidR="00CB77E2" w:rsidRDefault="00CB77E2" w:rsidP="00E36705">
      <w:pPr>
        <w:jc w:val="both"/>
        <w:rPr>
          <w:rFonts w:hint="cs"/>
          <w:sz w:val="26"/>
          <w:szCs w:val="24"/>
        </w:rPr>
      </w:pPr>
      <w:r>
        <w:rPr>
          <w:rFonts w:hint="cs"/>
          <w:sz w:val="26"/>
          <w:szCs w:val="24"/>
          <w:cs/>
        </w:rPr>
        <w:t>व्य</w:t>
      </w:r>
      <w:r w:rsidR="00BE19F0">
        <w:rPr>
          <w:rFonts w:hint="cs"/>
          <w:sz w:val="26"/>
          <w:szCs w:val="24"/>
          <w:cs/>
        </w:rPr>
        <w:t xml:space="preserve">ावसायीक च्याउ उत्पादनका </w:t>
      </w:r>
      <w:r>
        <w:rPr>
          <w:rFonts w:hint="cs"/>
          <w:sz w:val="26"/>
          <w:szCs w:val="24"/>
          <w:cs/>
        </w:rPr>
        <w:t xml:space="preserve">लागी मोडल घर निर्माण </w:t>
      </w:r>
      <w:r>
        <w:rPr>
          <w:sz w:val="26"/>
          <w:szCs w:val="24"/>
        </w:rPr>
        <w:t>(</w:t>
      </w:r>
      <w:r>
        <w:rPr>
          <w:rFonts w:hint="cs"/>
          <w:sz w:val="26"/>
          <w:szCs w:val="24"/>
          <w:cs/>
        </w:rPr>
        <w:t>५०</w:t>
      </w:r>
      <w:r>
        <w:rPr>
          <w:sz w:val="26"/>
          <w:szCs w:val="24"/>
        </w:rPr>
        <w:t xml:space="preserve">%)= </w:t>
      </w:r>
      <w:r>
        <w:rPr>
          <w:rFonts w:hint="cs"/>
          <w:sz w:val="26"/>
          <w:szCs w:val="24"/>
          <w:cs/>
        </w:rPr>
        <w:t>१६</w:t>
      </w:r>
      <w:r w:rsidR="00BE19F0">
        <w:rPr>
          <w:rFonts w:hint="cs"/>
          <w:sz w:val="26"/>
          <w:szCs w:val="24"/>
          <w:cs/>
        </w:rPr>
        <w:t xml:space="preserve"> वटा</w:t>
      </w:r>
    </w:p>
    <w:p w:rsidR="00CB77E2" w:rsidRDefault="00CB77E2" w:rsidP="00E36705">
      <w:pPr>
        <w:jc w:val="both"/>
        <w:rPr>
          <w:rFonts w:hint="cs"/>
          <w:sz w:val="26"/>
          <w:szCs w:val="24"/>
        </w:rPr>
      </w:pPr>
      <w:r>
        <w:rPr>
          <w:rFonts w:hint="cs"/>
          <w:sz w:val="26"/>
          <w:szCs w:val="24"/>
          <w:cs/>
        </w:rPr>
        <w:t>नमुना फार्म किम्बु खेती क्ष</w:t>
      </w:r>
      <w:r w:rsidR="00BE19F0">
        <w:rPr>
          <w:rFonts w:hint="cs"/>
          <w:sz w:val="26"/>
          <w:szCs w:val="24"/>
          <w:cs/>
        </w:rPr>
        <w:t>े</w:t>
      </w:r>
      <w:r>
        <w:rPr>
          <w:rFonts w:hint="cs"/>
          <w:sz w:val="26"/>
          <w:szCs w:val="24"/>
          <w:cs/>
        </w:rPr>
        <w:t xml:space="preserve">त्र विस्तार </w:t>
      </w:r>
      <w:r w:rsidR="00BE19F0">
        <w:rPr>
          <w:sz w:val="26"/>
          <w:szCs w:val="24"/>
        </w:rPr>
        <w:t>(</w:t>
      </w:r>
      <w:r>
        <w:rPr>
          <w:rFonts w:hint="cs"/>
          <w:sz w:val="26"/>
          <w:szCs w:val="24"/>
          <w:cs/>
        </w:rPr>
        <w:t>हेक्टर</w:t>
      </w:r>
      <w:r w:rsidR="00BE19F0">
        <w:rPr>
          <w:sz w:val="26"/>
          <w:szCs w:val="24"/>
        </w:rPr>
        <w:t>)</w:t>
      </w:r>
      <w:r>
        <w:rPr>
          <w:rFonts w:hint="cs"/>
          <w:sz w:val="26"/>
          <w:szCs w:val="24"/>
          <w:cs/>
        </w:rPr>
        <w:t xml:space="preserve"> </w:t>
      </w:r>
      <w:r>
        <w:rPr>
          <w:sz w:val="26"/>
          <w:szCs w:val="24"/>
        </w:rPr>
        <w:t>=</w:t>
      </w:r>
      <w:r>
        <w:rPr>
          <w:rFonts w:hint="cs"/>
          <w:sz w:val="26"/>
          <w:szCs w:val="24"/>
          <w:cs/>
        </w:rPr>
        <w:t xml:space="preserve"> ५</w:t>
      </w:r>
      <w:r w:rsidR="00BE19F0">
        <w:rPr>
          <w:sz w:val="26"/>
          <w:szCs w:val="24"/>
        </w:rPr>
        <w:t>(</w:t>
      </w:r>
      <w:r w:rsidR="00BE19F0">
        <w:rPr>
          <w:rFonts w:hint="cs"/>
          <w:sz w:val="26"/>
          <w:szCs w:val="24"/>
          <w:cs/>
        </w:rPr>
        <w:t>१०० रोपनी</w:t>
      </w:r>
      <w:r w:rsidR="00BE19F0">
        <w:rPr>
          <w:sz w:val="26"/>
          <w:szCs w:val="24"/>
        </w:rPr>
        <w:t>)</w:t>
      </w:r>
    </w:p>
    <w:p w:rsidR="00CB77E2" w:rsidRDefault="00CB77E2" w:rsidP="00E36705">
      <w:pPr>
        <w:jc w:val="both"/>
        <w:rPr>
          <w:rFonts w:hint="cs"/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किम्बु खेती तथा रेशम किरा पालन स्थलगत तालीम </w:t>
      </w:r>
      <w:r>
        <w:rPr>
          <w:sz w:val="26"/>
          <w:szCs w:val="24"/>
        </w:rPr>
        <w:t>=</w:t>
      </w:r>
      <w:r>
        <w:rPr>
          <w:rFonts w:hint="cs"/>
          <w:sz w:val="26"/>
          <w:szCs w:val="24"/>
          <w:cs/>
        </w:rPr>
        <w:t>२</w:t>
      </w:r>
      <w:r w:rsidR="00BE19F0">
        <w:rPr>
          <w:rFonts w:hint="cs"/>
          <w:sz w:val="26"/>
          <w:szCs w:val="24"/>
          <w:cs/>
        </w:rPr>
        <w:t xml:space="preserve"> वटा</w:t>
      </w:r>
    </w:p>
    <w:p w:rsidR="00CB77E2" w:rsidRDefault="00CB77E2" w:rsidP="00E36705">
      <w:pPr>
        <w:jc w:val="both"/>
        <w:rPr>
          <w:rFonts w:hint="cs"/>
          <w:sz w:val="26"/>
          <w:szCs w:val="24"/>
          <w:cs/>
        </w:rPr>
      </w:pPr>
    </w:p>
    <w:p w:rsidR="001C64D7" w:rsidRDefault="001C64D7" w:rsidP="00E36705">
      <w:pPr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>फोनः ०६५</w:t>
      </w:r>
      <w:r w:rsidR="00AF753A">
        <w:rPr>
          <w:sz w:val="26"/>
          <w:szCs w:val="24"/>
        </w:rPr>
        <w:t>-</w:t>
      </w:r>
      <w:r>
        <w:rPr>
          <w:rFonts w:hint="cs"/>
          <w:sz w:val="26"/>
          <w:szCs w:val="24"/>
          <w:cs/>
        </w:rPr>
        <w:t>५२०</w:t>
      </w:r>
      <w:r w:rsidR="00AF753A">
        <w:rPr>
          <w:sz w:val="26"/>
          <w:szCs w:val="24"/>
        </w:rPr>
        <w:t>-</w:t>
      </w:r>
      <w:r w:rsidR="00AF753A">
        <w:rPr>
          <w:rFonts w:hint="cs"/>
          <w:sz w:val="26"/>
          <w:szCs w:val="24"/>
          <w:cs/>
        </w:rPr>
        <w:t>१०४ मोवाइल ९८५६०</w:t>
      </w:r>
      <w:r w:rsidR="00AF753A">
        <w:rPr>
          <w:sz w:val="26"/>
          <w:szCs w:val="24"/>
        </w:rPr>
        <w:t>-</w:t>
      </w:r>
      <w:r w:rsidR="00AF753A">
        <w:rPr>
          <w:rFonts w:hint="cs"/>
          <w:sz w:val="26"/>
          <w:szCs w:val="24"/>
          <w:cs/>
        </w:rPr>
        <w:t>६३</w:t>
      </w:r>
      <w:r w:rsidR="00AF753A">
        <w:rPr>
          <w:sz w:val="26"/>
          <w:szCs w:val="24"/>
        </w:rPr>
        <w:t>-</w:t>
      </w:r>
      <w:r w:rsidR="00AF753A">
        <w:rPr>
          <w:rFonts w:hint="cs"/>
          <w:sz w:val="26"/>
          <w:szCs w:val="24"/>
          <w:cs/>
        </w:rPr>
        <w:t>१०४ र ९८५६०</w:t>
      </w:r>
      <w:r w:rsidR="00AF753A">
        <w:rPr>
          <w:sz w:val="26"/>
          <w:szCs w:val="24"/>
        </w:rPr>
        <w:t>-</w:t>
      </w:r>
      <w:r w:rsidR="00AF753A">
        <w:rPr>
          <w:rFonts w:hint="cs"/>
          <w:sz w:val="26"/>
          <w:szCs w:val="24"/>
          <w:cs/>
        </w:rPr>
        <w:t>६३</w:t>
      </w:r>
      <w:r w:rsidR="00AF753A">
        <w:rPr>
          <w:sz w:val="26"/>
          <w:szCs w:val="24"/>
        </w:rPr>
        <w:t>-</w:t>
      </w:r>
      <w:r w:rsidR="00AF753A">
        <w:rPr>
          <w:rFonts w:hint="cs"/>
          <w:sz w:val="26"/>
          <w:szCs w:val="24"/>
          <w:cs/>
        </w:rPr>
        <w:t>१०५</w:t>
      </w:r>
    </w:p>
    <w:p w:rsidR="00AF753A" w:rsidRDefault="00AF753A" w:rsidP="00E36705">
      <w:pPr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इमेलः </w:t>
      </w:r>
      <w:r>
        <w:rPr>
          <w:sz w:val="26"/>
          <w:szCs w:val="24"/>
        </w:rPr>
        <w:t>resamkheti58@gmail.com</w:t>
      </w:r>
    </w:p>
    <w:p w:rsidR="00AF753A" w:rsidRPr="00E36705" w:rsidRDefault="00AF753A" w:rsidP="00E36705">
      <w:pPr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वेबसाइटः </w:t>
      </w:r>
      <w:r>
        <w:rPr>
          <w:sz w:val="26"/>
          <w:szCs w:val="24"/>
        </w:rPr>
        <w:t>Sericulturebandipur.gov.np</w:t>
      </w:r>
    </w:p>
    <w:p w:rsidR="00E36705" w:rsidRDefault="00E36705" w:rsidP="00E36705">
      <w:pPr>
        <w:rPr>
          <w:cs/>
        </w:rPr>
      </w:pPr>
    </w:p>
    <w:p w:rsidR="00811541" w:rsidRPr="00E36705" w:rsidRDefault="00E36705" w:rsidP="00E36705">
      <w:pPr>
        <w:tabs>
          <w:tab w:val="left" w:pos="3650"/>
        </w:tabs>
        <w:rPr>
          <w:cs/>
        </w:rPr>
      </w:pPr>
      <w:r>
        <w:rPr>
          <w:cs/>
        </w:rPr>
        <w:tab/>
      </w:r>
    </w:p>
    <w:sectPr w:rsidR="00811541" w:rsidRPr="00E36705" w:rsidSect="00F4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478E"/>
    <w:rsid w:val="001C64D7"/>
    <w:rsid w:val="0035787C"/>
    <w:rsid w:val="00365F88"/>
    <w:rsid w:val="004D478E"/>
    <w:rsid w:val="006563AB"/>
    <w:rsid w:val="00771C08"/>
    <w:rsid w:val="00811541"/>
    <w:rsid w:val="0085669A"/>
    <w:rsid w:val="00A40377"/>
    <w:rsid w:val="00AF753A"/>
    <w:rsid w:val="00BE19F0"/>
    <w:rsid w:val="00CB77E2"/>
    <w:rsid w:val="00E36705"/>
    <w:rsid w:val="00ED0514"/>
    <w:rsid w:val="00F45EBC"/>
    <w:rsid w:val="00F5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2019-08-02T13:13:00Z</cp:lastPrinted>
  <dcterms:created xsi:type="dcterms:W3CDTF">2019-08-02T12:28:00Z</dcterms:created>
  <dcterms:modified xsi:type="dcterms:W3CDTF">2019-08-09T05:46:00Z</dcterms:modified>
</cp:coreProperties>
</file>